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3B4" w:rsidRPr="00F41A48" w:rsidRDefault="00D173B4" w:rsidP="00734DA5">
      <w:pPr>
        <w:ind w:left="12474"/>
        <w:jc w:val="both"/>
        <w:rPr>
          <w:rFonts w:ascii="Times New Roman" w:hAnsi="Times New Roman"/>
          <w:sz w:val="22"/>
          <w:szCs w:val="22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Додаток </w:t>
      </w:r>
      <w:r w:rsidRPr="00F41A48">
        <w:rPr>
          <w:rFonts w:ascii="Times New Roman" w:hAnsi="Times New Roman"/>
          <w:sz w:val="22"/>
          <w:szCs w:val="22"/>
        </w:rPr>
        <w:t>2</w:t>
      </w:r>
    </w:p>
    <w:p w:rsidR="00D173B4" w:rsidRPr="00F41A48" w:rsidRDefault="00D173B4" w:rsidP="00734DA5">
      <w:pPr>
        <w:ind w:left="12474"/>
        <w:jc w:val="both"/>
        <w:rPr>
          <w:rFonts w:ascii="Times New Roman" w:hAnsi="Times New Roman"/>
          <w:sz w:val="22"/>
          <w:szCs w:val="22"/>
          <w:lang w:val="uk-UA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 рішення  міської   ради </w:t>
      </w:r>
    </w:p>
    <w:p w:rsidR="00825578" w:rsidRDefault="00D173B4" w:rsidP="00734DA5">
      <w:pPr>
        <w:ind w:left="12474"/>
        <w:jc w:val="both"/>
        <w:rPr>
          <w:rFonts w:ascii="Times New Roman" w:hAnsi="Times New Roman"/>
          <w:bCs/>
          <w:sz w:val="24"/>
          <w:lang w:val="en-US"/>
        </w:rPr>
      </w:pPr>
      <w:r w:rsidRPr="00FE263F">
        <w:rPr>
          <w:rFonts w:ascii="Times New Roman" w:hAnsi="Times New Roman"/>
          <w:bCs/>
          <w:sz w:val="24"/>
          <w:lang w:val="uk-UA"/>
        </w:rPr>
        <w:t xml:space="preserve">від </w:t>
      </w:r>
      <w:r w:rsidR="00825578" w:rsidRPr="00825578">
        <w:rPr>
          <w:rFonts w:ascii="Times New Roman" w:hAnsi="Times New Roman"/>
          <w:bCs/>
          <w:sz w:val="24"/>
        </w:rPr>
        <w:t>19.09.</w:t>
      </w:r>
      <w:r w:rsidR="00825578">
        <w:rPr>
          <w:rFonts w:ascii="Times New Roman" w:hAnsi="Times New Roman"/>
          <w:bCs/>
          <w:sz w:val="24"/>
          <w:lang w:val="en-US"/>
        </w:rPr>
        <w:t xml:space="preserve">2023 p. </w:t>
      </w:r>
    </w:p>
    <w:p w:rsidR="00D173B4" w:rsidRPr="00825578" w:rsidRDefault="00D173B4" w:rsidP="00734DA5">
      <w:pPr>
        <w:ind w:left="12474"/>
        <w:jc w:val="both"/>
        <w:rPr>
          <w:rFonts w:ascii="Times New Roman" w:hAnsi="Times New Roman"/>
          <w:bCs/>
          <w:sz w:val="24"/>
          <w:lang w:val="en-US"/>
        </w:rPr>
      </w:pPr>
      <w:r w:rsidRPr="00FE263F">
        <w:rPr>
          <w:rFonts w:ascii="Times New Roman" w:hAnsi="Times New Roman"/>
          <w:bCs/>
          <w:sz w:val="24"/>
          <w:lang w:val="uk-UA"/>
        </w:rPr>
        <w:t>№</w:t>
      </w:r>
      <w:r>
        <w:rPr>
          <w:rFonts w:ascii="Times New Roman" w:hAnsi="Times New Roman"/>
          <w:bCs/>
          <w:sz w:val="24"/>
          <w:lang w:val="uk-UA"/>
        </w:rPr>
        <w:t xml:space="preserve"> </w:t>
      </w:r>
      <w:r w:rsidR="00825578">
        <w:rPr>
          <w:rFonts w:ascii="Times New Roman" w:hAnsi="Times New Roman"/>
          <w:bCs/>
          <w:sz w:val="24"/>
          <w:lang w:val="en-US"/>
        </w:rPr>
        <w:t>1210-43/VIII</w:t>
      </w:r>
    </w:p>
    <w:p w:rsidR="00D173B4" w:rsidRPr="00E12EC9" w:rsidRDefault="00D173B4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16"/>
          <w:szCs w:val="16"/>
          <w:lang w:val="uk-UA"/>
        </w:rPr>
      </w:pPr>
    </w:p>
    <w:p w:rsidR="00D173B4" w:rsidRPr="00300B9C" w:rsidRDefault="00D173B4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D173B4" w:rsidRDefault="00D173B4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Програми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>впровадження системи енергетичного менеджменту</w:t>
      </w:r>
      <w:r w:rsidRPr="00300B9C">
        <w:rPr>
          <w:rFonts w:ascii="Times New Roman" w:hAnsi="Times New Roman"/>
          <w:b/>
          <w:sz w:val="28"/>
          <w:szCs w:val="28"/>
        </w:rPr>
        <w:t xml:space="preserve"> </w:t>
      </w:r>
    </w:p>
    <w:p w:rsidR="00D173B4" w:rsidRDefault="00D173B4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sz w:val="28"/>
          <w:szCs w:val="28"/>
          <w:lang w:val="uk-UA"/>
        </w:rPr>
        <w:t>в м. Павлоград на 20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p w:rsidR="00D173B4" w:rsidRPr="00300B9C" w:rsidRDefault="00D173B4" w:rsidP="00300B9C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15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403"/>
        <w:gridCol w:w="1592"/>
        <w:gridCol w:w="2178"/>
        <w:gridCol w:w="1082"/>
        <w:gridCol w:w="2268"/>
        <w:gridCol w:w="1134"/>
        <w:gridCol w:w="851"/>
        <w:gridCol w:w="851"/>
        <w:gridCol w:w="850"/>
        <w:gridCol w:w="851"/>
        <w:gridCol w:w="992"/>
        <w:gridCol w:w="2834"/>
      </w:tblGrid>
      <w:tr w:rsidR="00D173B4" w:rsidRPr="00300B9C" w:rsidTr="00E12EC9">
        <w:trPr>
          <w:trHeight w:val="888"/>
        </w:trPr>
        <w:tc>
          <w:tcPr>
            <w:tcW w:w="403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92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shd w:val="clear" w:color="auto" w:fill="FFFFFF"/>
            <w:vAlign w:val="center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D173B4" w:rsidRPr="00300B9C" w:rsidRDefault="00D173B4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D173B4" w:rsidRPr="00300B9C" w:rsidRDefault="00D173B4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D173B4" w:rsidRPr="00300B9C" w:rsidRDefault="00D173B4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shd w:val="clear" w:color="auto" w:fill="FFFFFF"/>
            <w:vAlign w:val="center"/>
          </w:tcPr>
          <w:p w:rsidR="00D173B4" w:rsidRPr="00300B9C" w:rsidRDefault="00D173B4" w:rsidP="006C36A0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300B9C" w:rsidRDefault="00D173B4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D173B4" w:rsidRPr="00300B9C" w:rsidTr="00E12EC9">
        <w:trPr>
          <w:trHeight w:hRule="exact" w:val="235"/>
        </w:trPr>
        <w:tc>
          <w:tcPr>
            <w:tcW w:w="403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  <w:shd w:val="clear" w:color="auto" w:fill="FFFFFF"/>
          </w:tcPr>
          <w:p w:rsidR="00D173B4" w:rsidRPr="00300B9C" w:rsidRDefault="00D173B4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Default="00D173B4" w:rsidP="006C36A0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2026р.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2027р.</w:t>
            </w:r>
          </w:p>
        </w:tc>
        <w:tc>
          <w:tcPr>
            <w:tcW w:w="2834" w:type="dxa"/>
            <w:shd w:val="clear" w:color="auto" w:fill="FFFFFF"/>
          </w:tcPr>
          <w:p w:rsidR="00D173B4" w:rsidRPr="00300B9C" w:rsidRDefault="00D173B4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73B4" w:rsidRPr="00300B9C" w:rsidTr="00E12EC9">
        <w:trPr>
          <w:trHeight w:hRule="exact" w:val="235"/>
        </w:trPr>
        <w:tc>
          <w:tcPr>
            <w:tcW w:w="403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178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82" w:type="dxa"/>
            <w:shd w:val="clear" w:color="auto" w:fill="FFFFFF"/>
            <w:vAlign w:val="center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73B4" w:rsidRPr="00300B9C" w:rsidRDefault="00D173B4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6C36A0" w:rsidRDefault="00D173B4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D173B4" w:rsidRPr="00300B9C" w:rsidTr="00E12EC9">
        <w:trPr>
          <w:trHeight w:val="1088"/>
        </w:trPr>
        <w:tc>
          <w:tcPr>
            <w:tcW w:w="403" w:type="dxa"/>
            <w:vMerge w:val="restart"/>
            <w:shd w:val="clear" w:color="auto" w:fill="FFFFFF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vMerge w:val="restart"/>
            <w:shd w:val="clear" w:color="auto" w:fill="FFFFFF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2178" w:type="dxa"/>
            <w:shd w:val="clear" w:color="auto" w:fill="FFFFFF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Абонентське обслуговування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shd w:val="clear" w:color="auto" w:fill="FFFFFF"/>
          </w:tcPr>
          <w:p w:rsidR="00D173B4" w:rsidRPr="00300B9C" w:rsidRDefault="00D173B4" w:rsidP="000A4D46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300B9C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D57CF1" w:rsidRDefault="00D173B4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Default="00D173B4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14250</w:t>
            </w:r>
          </w:p>
          <w:p w:rsidR="00D173B4" w:rsidRPr="00EE023B" w:rsidRDefault="00D173B4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EE023B" w:rsidRDefault="00D715B9" w:rsidP="00AB5D51">
            <w:pPr>
              <w:ind w:left="132" w:right="132"/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</w:rPr>
              <w:t>16416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EE023B">
            <w:pPr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17250</w:t>
            </w:r>
          </w:p>
        </w:tc>
        <w:tc>
          <w:tcPr>
            <w:tcW w:w="851" w:type="dxa"/>
            <w:shd w:val="clear" w:color="auto" w:fill="FFFFFF"/>
          </w:tcPr>
          <w:p w:rsidR="00D173B4" w:rsidRDefault="00D173B4" w:rsidP="00EE023B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19000</w:t>
            </w:r>
          </w:p>
          <w:p w:rsidR="00D173B4" w:rsidRPr="00BA42D6" w:rsidRDefault="00D173B4" w:rsidP="00EE023B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FFFFFF"/>
          </w:tcPr>
          <w:p w:rsidR="00D173B4" w:rsidRDefault="00D173B4" w:rsidP="007E4E0D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20900</w:t>
            </w:r>
          </w:p>
          <w:p w:rsidR="00D173B4" w:rsidRPr="00BA42D6" w:rsidRDefault="00D173B4" w:rsidP="007E4E0D">
            <w:pPr>
              <w:jc w:val="center"/>
              <w:rPr>
                <w:b/>
              </w:rPr>
            </w:pPr>
          </w:p>
        </w:tc>
        <w:tc>
          <w:tcPr>
            <w:tcW w:w="2834" w:type="dxa"/>
            <w:vMerge w:val="restart"/>
            <w:shd w:val="clear" w:color="auto" w:fill="FFFFFF"/>
          </w:tcPr>
          <w:p w:rsidR="00D173B4" w:rsidRPr="00BA42D6" w:rsidRDefault="00D173B4" w:rsidP="00E12EC9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забезпечення прозорості та достовірності щодо використання ПЕР;</w:t>
            </w:r>
          </w:p>
          <w:p w:rsidR="00D173B4" w:rsidRPr="00BA42D6" w:rsidRDefault="00D173B4" w:rsidP="00E12EC9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оперативний контроль та аналіз ефективності використання ПЕР;</w:t>
            </w:r>
          </w:p>
          <w:p w:rsidR="00D173B4" w:rsidRPr="00BA42D6" w:rsidRDefault="00D173B4" w:rsidP="00E12EC9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оптимізація споживання енергетичних ресурсів в будівлях бюджетних установ, організацій та комунальних підприємств.</w:t>
            </w:r>
          </w:p>
        </w:tc>
      </w:tr>
      <w:tr w:rsidR="00D173B4" w:rsidRPr="00300B9C" w:rsidTr="00E12EC9">
        <w:trPr>
          <w:trHeight w:val="1669"/>
        </w:trPr>
        <w:tc>
          <w:tcPr>
            <w:tcW w:w="403" w:type="dxa"/>
            <w:vMerge/>
            <w:shd w:val="clear" w:color="auto" w:fill="FFFFFF"/>
          </w:tcPr>
          <w:p w:rsidR="00D173B4" w:rsidRPr="00300B9C" w:rsidRDefault="00D173B4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FFFFFF"/>
          </w:tcPr>
          <w:p w:rsidR="00D173B4" w:rsidRPr="00300B9C" w:rsidRDefault="00D173B4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навчань  з відповідальними особами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082" w:type="dxa"/>
            <w:shd w:val="clear" w:color="auto" w:fill="FFFFFF"/>
          </w:tcPr>
          <w:p w:rsidR="00D173B4" w:rsidRPr="00300B9C" w:rsidRDefault="00D173B4" w:rsidP="004D328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300B9C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відповідальні особи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D57CF1" w:rsidRDefault="00D173B4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Default="00D173B4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753B54" w:rsidRDefault="00D173B4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BA42D6" w:rsidRDefault="00D173B4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73B4" w:rsidRPr="00300B9C" w:rsidTr="00E12EC9">
        <w:trPr>
          <w:trHeight w:hRule="exact" w:val="3837"/>
        </w:trPr>
        <w:tc>
          <w:tcPr>
            <w:tcW w:w="403" w:type="dxa"/>
            <w:vMerge w:val="restart"/>
            <w:shd w:val="clear" w:color="auto" w:fill="FFFFFF"/>
          </w:tcPr>
          <w:p w:rsidR="00D173B4" w:rsidRPr="00300B9C" w:rsidRDefault="00D173B4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592" w:type="dxa"/>
            <w:vMerge w:val="restart"/>
            <w:shd w:val="clear" w:color="auto" w:fill="FFFFFF"/>
          </w:tcPr>
          <w:p w:rsidR="00D173B4" w:rsidRPr="00300B9C" w:rsidRDefault="00D173B4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Організація проведення </w:t>
            </w:r>
            <w:r w:rsidRPr="00E12EC9">
              <w:rPr>
                <w:sz w:val="20"/>
                <w:szCs w:val="20"/>
                <w:lang w:val="uk-UA"/>
              </w:rPr>
              <w:t>заходів з популяризації енергозбереження та енергоефективності серед населення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2178" w:type="dxa"/>
            <w:shd w:val="clear" w:color="auto" w:fill="FFFFFF"/>
          </w:tcPr>
          <w:p w:rsidR="00D173B4" w:rsidRPr="00032E7A" w:rsidRDefault="00D173B4" w:rsidP="00CD4AF8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п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роведення інформаційних заходів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(семінарів, конкурсів, екскурсій, виготовлення  інформаційно-просвітницьких матеріалів тощо)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для учнів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загальноосвітніх шкіл, студентів вищих навчальних закладів та вихованців дитячих навчальних закладів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 питань енергозбереження</w:t>
            </w:r>
          </w:p>
        </w:tc>
        <w:tc>
          <w:tcPr>
            <w:tcW w:w="1082" w:type="dxa"/>
            <w:shd w:val="clear" w:color="auto" w:fill="FFFFFF"/>
          </w:tcPr>
          <w:p w:rsidR="00D173B4" w:rsidRPr="00300B9C" w:rsidRDefault="00D173B4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300B9C" w:rsidRDefault="00D173B4" w:rsidP="004260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питань </w:t>
            </w:r>
            <w:r w:rsidRPr="00DE581E">
              <w:rPr>
                <w:color w:val="000000"/>
                <w:sz w:val="20"/>
                <w:szCs w:val="20"/>
                <w:lang w:val="uk-UA" w:eastAsia="uk-UA"/>
              </w:rPr>
              <w:t>сім’ї, молоді та спорту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>,</w:t>
            </w:r>
            <w:r w:rsidRPr="00DE581E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DE581E">
              <w:rPr>
                <w:rFonts w:cs="Arial"/>
                <w:sz w:val="20"/>
                <w:szCs w:val="20"/>
              </w:rPr>
              <w:t>П</w:t>
            </w:r>
            <w:r w:rsidRPr="00DE581E">
              <w:rPr>
                <w:rFonts w:cs="Arial"/>
                <w:sz w:val="20"/>
                <w:szCs w:val="20"/>
                <w:lang w:val="uk-UA"/>
              </w:rPr>
              <w:t>р</w:t>
            </w:r>
            <w:r w:rsidRPr="00DE581E">
              <w:rPr>
                <w:rFonts w:cs="Arial"/>
                <w:sz w:val="20"/>
                <w:szCs w:val="20"/>
              </w:rPr>
              <w:t>АТ</w:t>
            </w:r>
            <w:r w:rsidRPr="00753B54">
              <w:rPr>
                <w:rFonts w:cs="Arial"/>
                <w:sz w:val="20"/>
                <w:szCs w:val="20"/>
              </w:rPr>
              <w:t xml:space="preserve">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підприємства та підприємці 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977D10" w:rsidRDefault="004F0931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D715B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977D10" w:rsidRDefault="00D715B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61984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97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69000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F31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75900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83500</w:t>
            </w:r>
          </w:p>
        </w:tc>
        <w:tc>
          <w:tcPr>
            <w:tcW w:w="2834" w:type="dxa"/>
            <w:shd w:val="clear" w:color="auto" w:fill="FFFFFF"/>
          </w:tcPr>
          <w:p w:rsidR="00D173B4" w:rsidRPr="00BA42D6" w:rsidRDefault="00D173B4" w:rsidP="00942D18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популяризація енергоефективності та енергозбереження серед молоді міста;</w:t>
            </w:r>
          </w:p>
          <w:p w:rsidR="00D173B4" w:rsidRPr="00942D18" w:rsidRDefault="00D173B4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виховання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енергоефективної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та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енергоощадної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свідомості та культури;</w:t>
            </w:r>
          </w:p>
          <w:p w:rsidR="00D173B4" w:rsidRPr="00BA42D6" w:rsidRDefault="00D173B4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підвищення знань в сфері енергозбереження та енергоефективності;</w:t>
            </w:r>
          </w:p>
          <w:p w:rsidR="00D173B4" w:rsidRPr="00BA42D6" w:rsidRDefault="00D173B4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/>
              </w:rPr>
            </w:pPr>
            <w:r w:rsidRPr="00BA42D6">
              <w:rPr>
                <w:sz w:val="20"/>
                <w:szCs w:val="20"/>
                <w:lang w:val="uk-UA"/>
              </w:rPr>
              <w:t>отримання нових ідей в області енергоефективності та енергозбереження.</w:t>
            </w:r>
          </w:p>
          <w:p w:rsidR="00D173B4" w:rsidRPr="00BA42D6" w:rsidRDefault="00D173B4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енергоресурсів до 3</w:t>
            </w: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%.</w:t>
            </w:r>
          </w:p>
        </w:tc>
      </w:tr>
      <w:tr w:rsidR="00D173B4" w:rsidRPr="00300B9C" w:rsidTr="00E12EC9">
        <w:trPr>
          <w:trHeight w:hRule="exact" w:val="2125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300B9C" w:rsidRDefault="00D173B4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FFFFFF"/>
            <w:vAlign w:val="center"/>
          </w:tcPr>
          <w:p w:rsidR="00D173B4" w:rsidRPr="00300B9C" w:rsidRDefault="00D173B4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</w:tcPr>
          <w:p w:rsidR="00D173B4" w:rsidRPr="0017698E" w:rsidRDefault="00D173B4" w:rsidP="0017698E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заходи з енергозбереження та енергоефективності в ЗМІ</w:t>
            </w:r>
          </w:p>
        </w:tc>
        <w:tc>
          <w:tcPr>
            <w:tcW w:w="1082" w:type="dxa"/>
            <w:shd w:val="clear" w:color="auto" w:fill="FFFFFF"/>
          </w:tcPr>
          <w:p w:rsidR="00D173B4" w:rsidRPr="00300B9C" w:rsidRDefault="00D173B4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300B9C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  організаційної роботи та взаємодії з громадськістю Павлоградської міської ради,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BA42D6" w:rsidRDefault="00D173B4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73B4" w:rsidRPr="00300B9C" w:rsidTr="00E12EC9">
        <w:trPr>
          <w:trHeight w:hRule="exact" w:val="1002"/>
        </w:trPr>
        <w:tc>
          <w:tcPr>
            <w:tcW w:w="403" w:type="dxa"/>
            <w:vMerge w:val="restart"/>
            <w:shd w:val="clear" w:color="auto" w:fill="FFFFFF"/>
          </w:tcPr>
          <w:p w:rsidR="00D173B4" w:rsidRPr="000F3B94" w:rsidRDefault="00D173B4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F3B94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592" w:type="dxa"/>
            <w:vMerge w:val="restart"/>
            <w:shd w:val="clear" w:color="auto" w:fill="FFFFFF"/>
          </w:tcPr>
          <w:p w:rsidR="00D173B4" w:rsidRPr="000F3B94" w:rsidRDefault="00D173B4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Забезпечення сталого енергетичного розвитку міста</w:t>
            </w:r>
          </w:p>
        </w:tc>
        <w:tc>
          <w:tcPr>
            <w:tcW w:w="2178" w:type="dxa"/>
            <w:shd w:val="clear" w:color="auto" w:fill="FFFFFF"/>
          </w:tcPr>
          <w:p w:rsidR="00D173B4" w:rsidRPr="000F3B94" w:rsidRDefault="00D173B4" w:rsidP="00962F4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енергетичного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  <w:lang w:eastAsia="ru-RU"/>
              </w:rPr>
              <w:t xml:space="preserve">бренду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міста</w:t>
            </w:r>
          </w:p>
        </w:tc>
        <w:tc>
          <w:tcPr>
            <w:tcW w:w="1082" w:type="dxa"/>
            <w:shd w:val="clear" w:color="auto" w:fill="FFFFFF"/>
          </w:tcPr>
          <w:p w:rsidR="00D173B4" w:rsidRPr="000F3B94" w:rsidRDefault="00D173B4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0F3B94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0F3B94" w:rsidRDefault="00D173B4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5E61BA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5E61BA" w:rsidRDefault="00D173B4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 w:val="restart"/>
            <w:shd w:val="clear" w:color="auto" w:fill="FFFFFF"/>
          </w:tcPr>
          <w:p w:rsidR="00D173B4" w:rsidRPr="00BA42D6" w:rsidRDefault="00D173B4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створення позитивного іміджу міста</w:t>
            </w:r>
          </w:p>
          <w:p w:rsidR="00D173B4" w:rsidRPr="00BA42D6" w:rsidRDefault="00D173B4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зменшення споживання ПЕР;</w:t>
            </w:r>
          </w:p>
          <w:p w:rsidR="00D173B4" w:rsidRPr="00BA42D6" w:rsidRDefault="00D173B4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коштів міського</w:t>
            </w:r>
          </w:p>
          <w:p w:rsidR="00D173B4" w:rsidRPr="00BA42D6" w:rsidRDefault="00D173B4" w:rsidP="00CA11B7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бюджету на оплату ПЕР; </w:t>
            </w:r>
          </w:p>
          <w:p w:rsidR="00D173B4" w:rsidRPr="00BA42D6" w:rsidRDefault="00D173B4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залучення нових партнерів (проектів, програм);</w:t>
            </w:r>
          </w:p>
          <w:p w:rsidR="00D173B4" w:rsidRPr="00BA42D6" w:rsidRDefault="00D173B4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реалізація енергоефективних заходів</w:t>
            </w:r>
          </w:p>
          <w:p w:rsidR="00D173B4" w:rsidRPr="00BA42D6" w:rsidRDefault="00D173B4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D173B4" w:rsidRPr="00300B9C" w:rsidTr="00E12EC9">
        <w:trPr>
          <w:trHeight w:hRule="exact" w:val="1365"/>
        </w:trPr>
        <w:tc>
          <w:tcPr>
            <w:tcW w:w="403" w:type="dxa"/>
            <w:vMerge/>
            <w:shd w:val="clear" w:color="auto" w:fill="FFFFFF"/>
          </w:tcPr>
          <w:p w:rsidR="00D173B4" w:rsidRPr="000F3B94" w:rsidRDefault="00D173B4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shd w:val="clear" w:color="auto" w:fill="FFFFFF"/>
          </w:tcPr>
          <w:p w:rsidR="00D173B4" w:rsidRPr="000F3B94" w:rsidRDefault="00D173B4" w:rsidP="00962F43">
            <w:pPr>
              <w:ind w:left="23" w:right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</w:tcPr>
          <w:p w:rsidR="00D173B4" w:rsidRPr="000F3B94" w:rsidRDefault="00D173B4" w:rsidP="00156A8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Стратегії енергоефективності м. Павлограда </w:t>
            </w:r>
          </w:p>
        </w:tc>
        <w:tc>
          <w:tcPr>
            <w:tcW w:w="1082" w:type="dxa"/>
            <w:shd w:val="clear" w:color="auto" w:fill="FFFFFF"/>
          </w:tcPr>
          <w:p w:rsidR="00D173B4" w:rsidRPr="000F3B94" w:rsidRDefault="00D173B4" w:rsidP="00AC2CAB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D173B4" w:rsidRPr="000F3B94" w:rsidRDefault="00D173B4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D173B4" w:rsidRPr="00300B9C" w:rsidRDefault="00D173B4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173B4" w:rsidRPr="00300B9C" w:rsidRDefault="00D173B4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173B4" w:rsidRPr="000F3B94" w:rsidRDefault="00D173B4" w:rsidP="00AC2CAB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D173B4" w:rsidRPr="005E61BA" w:rsidRDefault="00D173B4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5E61BA" w:rsidRDefault="00D173B4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</w:tcPr>
          <w:p w:rsidR="00D173B4" w:rsidRPr="00BA42D6" w:rsidRDefault="00D173B4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D173B4" w:rsidRPr="009A1E69" w:rsidTr="00E12EC9">
        <w:trPr>
          <w:trHeight w:val="539"/>
        </w:trPr>
        <w:tc>
          <w:tcPr>
            <w:tcW w:w="403" w:type="dxa"/>
            <w:vMerge w:val="restart"/>
            <w:shd w:val="clear" w:color="auto" w:fill="FFFFFF"/>
            <w:vAlign w:val="center"/>
          </w:tcPr>
          <w:p w:rsidR="00D173B4" w:rsidRPr="009A1E69" w:rsidRDefault="00D173B4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 w:val="restart"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173B4" w:rsidRPr="009A1E69" w:rsidRDefault="00D173B4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D173B4" w:rsidRPr="009A1E69" w:rsidRDefault="00D173B4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shd w:val="clear" w:color="auto" w:fill="FFFFFF"/>
            <w:vAlign w:val="center"/>
          </w:tcPr>
          <w:p w:rsidR="00D173B4" w:rsidRPr="00BA42D6" w:rsidRDefault="00D173B4" w:rsidP="00595216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Орієнтовні обсяги фінансування (вартість), грн.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BA42D6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Очікуваний результат</w:t>
            </w:r>
          </w:p>
        </w:tc>
      </w:tr>
      <w:tr w:rsidR="00D173B4" w:rsidRPr="009A1E69" w:rsidTr="00E12EC9">
        <w:trPr>
          <w:trHeight w:hRule="exact" w:val="581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A1E69" w:rsidRDefault="00D173B4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2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173B4" w:rsidRPr="009A1E69" w:rsidRDefault="00D173B4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Default="00D173B4" w:rsidP="00CB5AD3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CB5AD3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173B4" w:rsidRPr="00300B9C" w:rsidRDefault="00D173B4" w:rsidP="00CB5AD3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173B4" w:rsidRPr="00300B9C" w:rsidRDefault="00D173B4" w:rsidP="00CB5AD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2026р.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173B4" w:rsidRPr="00300B9C" w:rsidRDefault="00D173B4" w:rsidP="00CB5AD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2027р.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D173B4" w:rsidRPr="00BA42D6" w:rsidRDefault="00D173B4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color w:val="auto"/>
                <w:sz w:val="20"/>
                <w:szCs w:val="20"/>
              </w:rPr>
            </w:pPr>
          </w:p>
        </w:tc>
      </w:tr>
      <w:tr w:rsidR="00D173B4" w:rsidRPr="00962F43" w:rsidTr="00E12EC9">
        <w:trPr>
          <w:trHeight w:val="449"/>
        </w:trPr>
        <w:tc>
          <w:tcPr>
            <w:tcW w:w="403" w:type="dxa"/>
            <w:vMerge w:val="restart"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 w:val="restart"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D173B4" w:rsidRPr="00300B9C" w:rsidRDefault="00D173B4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4F0931" w:rsidP="00FB590E">
            <w:pPr>
              <w:ind w:left="132" w:right="132"/>
              <w:jc w:val="center"/>
              <w:rPr>
                <w:rStyle w:val="119pt"/>
                <w:bCs w:val="0"/>
              </w:rPr>
            </w:pPr>
            <w:r w:rsidRPr="00D715B9">
              <w:rPr>
                <w:rStyle w:val="119pt"/>
                <w:bCs w:val="0"/>
              </w:rPr>
              <w:t>14250</w:t>
            </w:r>
          </w:p>
        </w:tc>
        <w:tc>
          <w:tcPr>
            <w:tcW w:w="851" w:type="dxa"/>
            <w:shd w:val="clear" w:color="auto" w:fill="FFFFFF"/>
          </w:tcPr>
          <w:p w:rsidR="00D173B4" w:rsidRDefault="00D173B4" w:rsidP="00502131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78400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86250</w:t>
            </w:r>
          </w:p>
        </w:tc>
        <w:tc>
          <w:tcPr>
            <w:tcW w:w="851" w:type="dxa"/>
            <w:shd w:val="clear" w:color="auto" w:fill="FFFFFF"/>
          </w:tcPr>
          <w:p w:rsidR="00D173B4" w:rsidRPr="006B389B" w:rsidRDefault="00D173B4" w:rsidP="006B389B">
            <w:pPr>
              <w:jc w:val="center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Style w:val="119pt"/>
                <w:bCs w:val="0"/>
                <w:color w:val="auto"/>
              </w:rPr>
              <w:t>94900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104400</w:t>
            </w:r>
          </w:p>
        </w:tc>
        <w:tc>
          <w:tcPr>
            <w:tcW w:w="2834" w:type="dxa"/>
            <w:vMerge w:val="restart"/>
            <w:shd w:val="clear" w:color="auto" w:fill="FFFFFF"/>
            <w:vAlign w:val="center"/>
          </w:tcPr>
          <w:p w:rsidR="00D173B4" w:rsidRPr="00BA42D6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D173B4" w:rsidRPr="00962F43" w:rsidTr="00E12EC9">
        <w:trPr>
          <w:trHeight w:hRule="exact" w:val="447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D715B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BA42D6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D173B4" w:rsidRPr="00962F43" w:rsidTr="00E12EC9">
        <w:trPr>
          <w:trHeight w:hRule="exact" w:val="411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D715B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BA42D6" w:rsidRDefault="00D173B4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BA42D6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D173B4" w:rsidRPr="00962F43" w:rsidTr="00E12EC9">
        <w:trPr>
          <w:trHeight w:hRule="exact" w:val="431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4F0931" w:rsidP="00CB5AD3">
            <w:pPr>
              <w:ind w:left="132" w:right="132"/>
              <w:jc w:val="center"/>
              <w:rPr>
                <w:rStyle w:val="119pt"/>
                <w:bCs w:val="0"/>
              </w:rPr>
            </w:pPr>
            <w:r w:rsidRPr="00D715B9">
              <w:rPr>
                <w:rStyle w:val="119pt"/>
                <w:bCs w:val="0"/>
              </w:rPr>
              <w:t>14250</w:t>
            </w:r>
          </w:p>
        </w:tc>
        <w:tc>
          <w:tcPr>
            <w:tcW w:w="851" w:type="dxa"/>
            <w:shd w:val="clear" w:color="auto" w:fill="FFFFFF"/>
          </w:tcPr>
          <w:p w:rsidR="00D173B4" w:rsidRDefault="00D173B4" w:rsidP="00CB5AD3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78400</w:t>
            </w:r>
          </w:p>
        </w:tc>
        <w:tc>
          <w:tcPr>
            <w:tcW w:w="850" w:type="dxa"/>
            <w:shd w:val="clear" w:color="auto" w:fill="FFFFFF"/>
          </w:tcPr>
          <w:p w:rsidR="00D173B4" w:rsidRPr="00BA42D6" w:rsidRDefault="00D173B4" w:rsidP="00CB5AD3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86250</w:t>
            </w:r>
          </w:p>
        </w:tc>
        <w:tc>
          <w:tcPr>
            <w:tcW w:w="851" w:type="dxa"/>
            <w:shd w:val="clear" w:color="auto" w:fill="FFFFFF"/>
          </w:tcPr>
          <w:p w:rsidR="00D173B4" w:rsidRPr="006B389B" w:rsidRDefault="00D173B4" w:rsidP="00CB5AD3">
            <w:pPr>
              <w:jc w:val="center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Style w:val="119pt"/>
                <w:bCs w:val="0"/>
                <w:color w:val="auto"/>
              </w:rPr>
              <w:t>94900</w:t>
            </w:r>
          </w:p>
        </w:tc>
        <w:tc>
          <w:tcPr>
            <w:tcW w:w="992" w:type="dxa"/>
            <w:shd w:val="clear" w:color="auto" w:fill="FFFFFF"/>
          </w:tcPr>
          <w:p w:rsidR="00D173B4" w:rsidRPr="00BA42D6" w:rsidRDefault="00D173B4" w:rsidP="00CB5AD3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104400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BA42D6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D173B4" w:rsidRPr="00962F43" w:rsidTr="00E12EC9">
        <w:trPr>
          <w:trHeight w:hRule="exact" w:val="328"/>
        </w:trPr>
        <w:tc>
          <w:tcPr>
            <w:tcW w:w="403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D173B4" w:rsidRPr="00D57CF1" w:rsidRDefault="00D173B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D173B4" w:rsidRPr="005B4F02" w:rsidRDefault="00D173B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51" w:type="dxa"/>
            <w:shd w:val="clear" w:color="auto" w:fill="FFFFFF"/>
          </w:tcPr>
          <w:p w:rsidR="00D173B4" w:rsidRPr="00D715B9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D715B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173B4" w:rsidRPr="0017698E" w:rsidRDefault="00D173B4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D173B4" w:rsidRPr="00962F43" w:rsidRDefault="00D173B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D173B4" w:rsidRDefault="00D173B4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D173B4" w:rsidRPr="002953DD" w:rsidRDefault="00D173B4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sectPr w:rsidR="00D173B4" w:rsidRPr="002953DD" w:rsidSect="00E12EC9">
      <w:headerReference w:type="default" r:id="rId7"/>
      <w:pgSz w:w="16837" w:h="11905" w:orient="landscape" w:code="9"/>
      <w:pgMar w:top="899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830" w:rsidRDefault="00043830" w:rsidP="008E1FC9">
      <w:r>
        <w:separator/>
      </w:r>
    </w:p>
  </w:endnote>
  <w:endnote w:type="continuationSeparator" w:id="0">
    <w:p w:rsidR="00043830" w:rsidRDefault="00043830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830" w:rsidRDefault="00043830" w:rsidP="008E1FC9">
      <w:r>
        <w:separator/>
      </w:r>
    </w:p>
  </w:footnote>
  <w:footnote w:type="continuationSeparator" w:id="0">
    <w:p w:rsidR="00043830" w:rsidRDefault="00043830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3B4" w:rsidRDefault="003B27DC">
    <w:pPr>
      <w:pStyle w:val="a3"/>
      <w:jc w:val="center"/>
    </w:pPr>
    <w:fldSimple w:instr="PAGE   \* MERGEFORMAT">
      <w:r w:rsidR="00825578">
        <w:rPr>
          <w:noProof/>
        </w:rPr>
        <w:t>2</w:t>
      </w:r>
    </w:fldSimple>
  </w:p>
  <w:p w:rsidR="00D173B4" w:rsidRPr="00FC3CF1" w:rsidRDefault="00D173B4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3DD"/>
    <w:rsid w:val="000112FA"/>
    <w:rsid w:val="00024538"/>
    <w:rsid w:val="00032E7A"/>
    <w:rsid w:val="000413C8"/>
    <w:rsid w:val="00043830"/>
    <w:rsid w:val="00053237"/>
    <w:rsid w:val="000621A0"/>
    <w:rsid w:val="00062DD8"/>
    <w:rsid w:val="0007204D"/>
    <w:rsid w:val="00097C0C"/>
    <w:rsid w:val="000A4D46"/>
    <w:rsid w:val="000C0472"/>
    <w:rsid w:val="000C7A6F"/>
    <w:rsid w:val="000E1530"/>
    <w:rsid w:val="000E162B"/>
    <w:rsid w:val="000F3B94"/>
    <w:rsid w:val="00100C49"/>
    <w:rsid w:val="001121E3"/>
    <w:rsid w:val="0013631F"/>
    <w:rsid w:val="001446A5"/>
    <w:rsid w:val="00156A83"/>
    <w:rsid w:val="00165CBA"/>
    <w:rsid w:val="00166544"/>
    <w:rsid w:val="0017698E"/>
    <w:rsid w:val="0019202D"/>
    <w:rsid w:val="001B6248"/>
    <w:rsid w:val="001C7D29"/>
    <w:rsid w:val="001F1001"/>
    <w:rsid w:val="001F58CF"/>
    <w:rsid w:val="00210054"/>
    <w:rsid w:val="00211604"/>
    <w:rsid w:val="002161BA"/>
    <w:rsid w:val="00222AB2"/>
    <w:rsid w:val="00236412"/>
    <w:rsid w:val="002623A3"/>
    <w:rsid w:val="0026260F"/>
    <w:rsid w:val="00272B5D"/>
    <w:rsid w:val="00273DD6"/>
    <w:rsid w:val="0028068F"/>
    <w:rsid w:val="00286B20"/>
    <w:rsid w:val="002953DD"/>
    <w:rsid w:val="002C3D87"/>
    <w:rsid w:val="00300B9C"/>
    <w:rsid w:val="00332F5F"/>
    <w:rsid w:val="003434F1"/>
    <w:rsid w:val="0035326A"/>
    <w:rsid w:val="0036288E"/>
    <w:rsid w:val="00362A43"/>
    <w:rsid w:val="00385660"/>
    <w:rsid w:val="00392CCA"/>
    <w:rsid w:val="003B27DC"/>
    <w:rsid w:val="003C352A"/>
    <w:rsid w:val="003D18BB"/>
    <w:rsid w:val="003D2A22"/>
    <w:rsid w:val="003F6146"/>
    <w:rsid w:val="00406053"/>
    <w:rsid w:val="00423953"/>
    <w:rsid w:val="0042601F"/>
    <w:rsid w:val="00443CC4"/>
    <w:rsid w:val="00456661"/>
    <w:rsid w:val="004608DE"/>
    <w:rsid w:val="00466864"/>
    <w:rsid w:val="00473CA8"/>
    <w:rsid w:val="004A3D3D"/>
    <w:rsid w:val="004A4D00"/>
    <w:rsid w:val="004C064D"/>
    <w:rsid w:val="004C6BD0"/>
    <w:rsid w:val="004C74F7"/>
    <w:rsid w:val="004D3284"/>
    <w:rsid w:val="004D4647"/>
    <w:rsid w:val="004F0931"/>
    <w:rsid w:val="004F6FA6"/>
    <w:rsid w:val="00502131"/>
    <w:rsid w:val="00533A7C"/>
    <w:rsid w:val="00537E3F"/>
    <w:rsid w:val="00586658"/>
    <w:rsid w:val="00592E65"/>
    <w:rsid w:val="00595216"/>
    <w:rsid w:val="005A4425"/>
    <w:rsid w:val="005B4F02"/>
    <w:rsid w:val="005C56D5"/>
    <w:rsid w:val="005E3C06"/>
    <w:rsid w:val="005E61BA"/>
    <w:rsid w:val="005F5392"/>
    <w:rsid w:val="006018C1"/>
    <w:rsid w:val="006028EC"/>
    <w:rsid w:val="006063AC"/>
    <w:rsid w:val="0061136A"/>
    <w:rsid w:val="0062027A"/>
    <w:rsid w:val="0064403A"/>
    <w:rsid w:val="00661C01"/>
    <w:rsid w:val="00671E66"/>
    <w:rsid w:val="006B389B"/>
    <w:rsid w:val="006C36A0"/>
    <w:rsid w:val="006F3CF0"/>
    <w:rsid w:val="00705952"/>
    <w:rsid w:val="00734DA5"/>
    <w:rsid w:val="00735A8D"/>
    <w:rsid w:val="00745A50"/>
    <w:rsid w:val="00753B54"/>
    <w:rsid w:val="007563B0"/>
    <w:rsid w:val="00773BB0"/>
    <w:rsid w:val="007A7588"/>
    <w:rsid w:val="007B18AB"/>
    <w:rsid w:val="007B2CF2"/>
    <w:rsid w:val="007E4E0D"/>
    <w:rsid w:val="0080757C"/>
    <w:rsid w:val="008122D2"/>
    <w:rsid w:val="00825578"/>
    <w:rsid w:val="0086546B"/>
    <w:rsid w:val="0087736D"/>
    <w:rsid w:val="00886935"/>
    <w:rsid w:val="008871E6"/>
    <w:rsid w:val="008B4714"/>
    <w:rsid w:val="008E1FC9"/>
    <w:rsid w:val="008E646D"/>
    <w:rsid w:val="008F0CEB"/>
    <w:rsid w:val="00937267"/>
    <w:rsid w:val="00942D18"/>
    <w:rsid w:val="00951C50"/>
    <w:rsid w:val="00962F43"/>
    <w:rsid w:val="00964AFF"/>
    <w:rsid w:val="00965895"/>
    <w:rsid w:val="00977D10"/>
    <w:rsid w:val="009808E1"/>
    <w:rsid w:val="009A1E69"/>
    <w:rsid w:val="009E4830"/>
    <w:rsid w:val="009F1EE5"/>
    <w:rsid w:val="00A0272C"/>
    <w:rsid w:val="00A73F05"/>
    <w:rsid w:val="00AA1B3C"/>
    <w:rsid w:val="00AA1E87"/>
    <w:rsid w:val="00AB124C"/>
    <w:rsid w:val="00AB5568"/>
    <w:rsid w:val="00AB5D51"/>
    <w:rsid w:val="00AB7F18"/>
    <w:rsid w:val="00AC2CAB"/>
    <w:rsid w:val="00B03AD9"/>
    <w:rsid w:val="00B044C8"/>
    <w:rsid w:val="00B14E91"/>
    <w:rsid w:val="00B15C88"/>
    <w:rsid w:val="00B63E5C"/>
    <w:rsid w:val="00B640DE"/>
    <w:rsid w:val="00B874AA"/>
    <w:rsid w:val="00B958DC"/>
    <w:rsid w:val="00BA29C0"/>
    <w:rsid w:val="00BA42D6"/>
    <w:rsid w:val="00BB6A4F"/>
    <w:rsid w:val="00BD0E7F"/>
    <w:rsid w:val="00BD3A98"/>
    <w:rsid w:val="00BF6527"/>
    <w:rsid w:val="00C10C24"/>
    <w:rsid w:val="00C11AD7"/>
    <w:rsid w:val="00C137FE"/>
    <w:rsid w:val="00C26C1C"/>
    <w:rsid w:val="00C3734D"/>
    <w:rsid w:val="00C431DD"/>
    <w:rsid w:val="00C459C2"/>
    <w:rsid w:val="00C631C0"/>
    <w:rsid w:val="00C66CFD"/>
    <w:rsid w:val="00CA11B7"/>
    <w:rsid w:val="00CB2BFE"/>
    <w:rsid w:val="00CB5AD3"/>
    <w:rsid w:val="00CD4AF8"/>
    <w:rsid w:val="00CF3D8B"/>
    <w:rsid w:val="00D07063"/>
    <w:rsid w:val="00D13B53"/>
    <w:rsid w:val="00D173B4"/>
    <w:rsid w:val="00D31301"/>
    <w:rsid w:val="00D3760C"/>
    <w:rsid w:val="00D57CF1"/>
    <w:rsid w:val="00D63477"/>
    <w:rsid w:val="00D715B9"/>
    <w:rsid w:val="00D84B97"/>
    <w:rsid w:val="00DA39C5"/>
    <w:rsid w:val="00DB5097"/>
    <w:rsid w:val="00DE581E"/>
    <w:rsid w:val="00E12EC9"/>
    <w:rsid w:val="00E13D7E"/>
    <w:rsid w:val="00E77500"/>
    <w:rsid w:val="00EA37A8"/>
    <w:rsid w:val="00EB1E22"/>
    <w:rsid w:val="00EE023B"/>
    <w:rsid w:val="00F01DE0"/>
    <w:rsid w:val="00F318E0"/>
    <w:rsid w:val="00F41A48"/>
    <w:rsid w:val="00FB590E"/>
    <w:rsid w:val="00FC3CF1"/>
    <w:rsid w:val="00FE263F"/>
    <w:rsid w:val="00FF2E82"/>
    <w:rsid w:val="00FF4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b/>
      <w:bCs/>
      <w:color w:val="000000"/>
      <w:spacing w:val="0"/>
      <w:w w:val="100"/>
      <w:position w:val="0"/>
      <w:sz w:val="18"/>
      <w:szCs w:val="18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-Absatz-Standardschriftart1111">
    <w:name w:val="WW-Absatz-Standardschriftart1111"/>
    <w:uiPriority w:val="99"/>
    <w:rsid w:val="001363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2303</Words>
  <Characters>1313</Characters>
  <Application>Microsoft Office Word</Application>
  <DocSecurity>0</DocSecurity>
  <Lines>10</Lines>
  <Paragraphs>7</Paragraphs>
  <ScaleCrop>false</ScaleCrop>
  <Company>Microsoft</Company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rada3</cp:lastModifiedBy>
  <cp:revision>94</cp:revision>
  <cp:lastPrinted>2020-12-16T12:11:00Z</cp:lastPrinted>
  <dcterms:created xsi:type="dcterms:W3CDTF">2018-07-19T11:53:00Z</dcterms:created>
  <dcterms:modified xsi:type="dcterms:W3CDTF">2023-09-25T12:48:00Z</dcterms:modified>
</cp:coreProperties>
</file>